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3B8818" w14:textId="77777777" w:rsidR="006E652D" w:rsidRPr="00C95CFC" w:rsidRDefault="006E652D" w:rsidP="00F238A4">
      <w:pPr>
        <w:tabs>
          <w:tab w:val="left" w:pos="240"/>
        </w:tabs>
        <w:rPr>
          <w:color w:val="000000" w:themeColor="text1"/>
          <w:sz w:val="24"/>
        </w:rPr>
      </w:pPr>
    </w:p>
    <w:p w14:paraId="64E0FBD3" w14:textId="3EB51D45" w:rsidR="00375D33" w:rsidRPr="00E4276E" w:rsidRDefault="00E435E4" w:rsidP="00E435E4">
      <w:pPr>
        <w:tabs>
          <w:tab w:val="left" w:pos="240"/>
        </w:tabs>
        <w:jc w:val="center"/>
        <w:rPr>
          <w:b/>
          <w:color w:val="000000" w:themeColor="text1"/>
          <w:sz w:val="48"/>
          <w:szCs w:val="48"/>
        </w:rPr>
      </w:pPr>
      <w:r w:rsidRPr="00E4276E">
        <w:rPr>
          <w:b/>
          <w:color w:val="000000" w:themeColor="text1"/>
          <w:sz w:val="48"/>
          <w:szCs w:val="48"/>
        </w:rPr>
        <w:t>Nonconventional Technologies Review</w:t>
      </w:r>
    </w:p>
    <w:p w14:paraId="2629B847" w14:textId="268E6ED0" w:rsidR="00F238A4" w:rsidRPr="00C95CFC" w:rsidRDefault="00E2694D" w:rsidP="00375D33">
      <w:pPr>
        <w:rPr>
          <w:b/>
          <w:color w:val="000000" w:themeColor="text1"/>
          <w:sz w:val="28"/>
          <w:szCs w:val="24"/>
        </w:rPr>
      </w:pPr>
      <w:r w:rsidRPr="00C95CFC">
        <w:rPr>
          <w:b/>
          <w:color w:val="000000" w:themeColor="text1"/>
          <w:sz w:val="28"/>
          <w:szCs w:val="24"/>
        </w:rPr>
        <w:t xml:space="preserve">ORIGINALITY STATEMENT AND </w:t>
      </w:r>
      <w:r w:rsidR="009B73B7" w:rsidRPr="00C95CFC">
        <w:rPr>
          <w:b/>
          <w:color w:val="000000" w:themeColor="text1"/>
          <w:sz w:val="28"/>
          <w:szCs w:val="24"/>
        </w:rPr>
        <w:t>COPYRIGHT AGREEMENT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C95CFC" w:rsidRPr="00C95CFC" w14:paraId="56363138" w14:textId="77777777" w:rsidTr="00C171DA">
        <w:tc>
          <w:tcPr>
            <w:tcW w:w="9016" w:type="dxa"/>
            <w:tcBorders>
              <w:bottom w:val="single" w:sz="12" w:space="0" w:color="auto"/>
            </w:tcBorders>
          </w:tcPr>
          <w:p w14:paraId="77CFBC4F" w14:textId="77777777" w:rsidR="00E2694D" w:rsidRPr="00C95CFC" w:rsidRDefault="00E2694D" w:rsidP="00F238A4">
            <w:pPr>
              <w:spacing w:after="0" w:line="240" w:lineRule="auto"/>
              <w:jc w:val="both"/>
              <w:rPr>
                <w:b/>
                <w:color w:val="000000" w:themeColor="text1"/>
                <w:sz w:val="20"/>
                <w:szCs w:val="20"/>
              </w:rPr>
            </w:pPr>
            <w:r w:rsidRPr="00C95CFC">
              <w:rPr>
                <w:b/>
                <w:color w:val="000000" w:themeColor="text1"/>
                <w:sz w:val="20"/>
                <w:szCs w:val="20"/>
              </w:rPr>
              <w:t xml:space="preserve">Title of Paper: </w:t>
            </w:r>
          </w:p>
          <w:p w14:paraId="77781E7A" w14:textId="77777777" w:rsidR="006E652D" w:rsidRPr="00C95CFC" w:rsidRDefault="006E652D" w:rsidP="00F238A4">
            <w:pPr>
              <w:spacing w:after="0" w:line="240" w:lineRule="auto"/>
              <w:jc w:val="both"/>
              <w:rPr>
                <w:b/>
                <w:color w:val="000000" w:themeColor="text1"/>
                <w:sz w:val="20"/>
                <w:szCs w:val="20"/>
              </w:rPr>
            </w:pPr>
          </w:p>
        </w:tc>
      </w:tr>
      <w:tr w:rsidR="00C95CFC" w:rsidRPr="00C95CFC" w14:paraId="5C9BC605" w14:textId="77777777" w:rsidTr="00C171DA">
        <w:tc>
          <w:tcPr>
            <w:tcW w:w="9016" w:type="dxa"/>
            <w:tcBorders>
              <w:top w:val="single" w:sz="12" w:space="0" w:color="auto"/>
            </w:tcBorders>
            <w:shd w:val="clear" w:color="auto" w:fill="D9E2F3" w:themeFill="accent5" w:themeFillTint="33"/>
          </w:tcPr>
          <w:p w14:paraId="780B17C5" w14:textId="6A7C116F" w:rsidR="00E2694D" w:rsidRPr="00C95CFC" w:rsidRDefault="00F238A4" w:rsidP="00F238A4">
            <w:pPr>
              <w:spacing w:after="0" w:line="240" w:lineRule="auto"/>
              <w:jc w:val="both"/>
              <w:rPr>
                <w:b/>
                <w:color w:val="000000" w:themeColor="text1"/>
                <w:sz w:val="20"/>
                <w:szCs w:val="20"/>
              </w:rPr>
            </w:pPr>
            <w:r w:rsidRPr="00C95CFC">
              <w:rPr>
                <w:b/>
                <w:color w:val="000000" w:themeColor="text1"/>
                <w:sz w:val="20"/>
                <w:szCs w:val="20"/>
              </w:rPr>
              <w:t>Lead Author name</w:t>
            </w:r>
            <w:r w:rsidR="00E4276E">
              <w:rPr>
                <w:b/>
                <w:color w:val="000000" w:themeColor="text1"/>
                <w:sz w:val="20"/>
                <w:szCs w:val="20"/>
              </w:rPr>
              <w:t>*</w:t>
            </w:r>
            <w:r w:rsidRPr="00C95CFC">
              <w:rPr>
                <w:b/>
                <w:color w:val="000000" w:themeColor="text1"/>
                <w:sz w:val="20"/>
                <w:szCs w:val="20"/>
              </w:rPr>
              <w:t>:</w:t>
            </w:r>
          </w:p>
        </w:tc>
      </w:tr>
      <w:tr w:rsidR="00C95CFC" w:rsidRPr="00C95CFC" w14:paraId="64F88D53" w14:textId="77777777" w:rsidTr="00C171DA">
        <w:tc>
          <w:tcPr>
            <w:tcW w:w="9016" w:type="dxa"/>
          </w:tcPr>
          <w:p w14:paraId="5F08858E" w14:textId="77777777" w:rsidR="00E2694D" w:rsidRPr="00C95CFC" w:rsidRDefault="00F238A4" w:rsidP="00F238A4">
            <w:pPr>
              <w:spacing w:after="0" w:line="240" w:lineRule="auto"/>
              <w:rPr>
                <w:color w:val="000000" w:themeColor="text1"/>
                <w:sz w:val="20"/>
                <w:szCs w:val="20"/>
              </w:rPr>
            </w:pPr>
            <w:r w:rsidRPr="00C95CFC">
              <w:rPr>
                <w:color w:val="000000" w:themeColor="text1"/>
                <w:sz w:val="20"/>
                <w:szCs w:val="20"/>
              </w:rPr>
              <w:t>E</w:t>
            </w:r>
            <w:r w:rsidR="00C02D33" w:rsidRPr="00C95CFC">
              <w:rPr>
                <w:color w:val="000000" w:themeColor="text1"/>
                <w:sz w:val="20"/>
                <w:szCs w:val="20"/>
              </w:rPr>
              <w:t>mail</w:t>
            </w:r>
            <w:r w:rsidR="00E2694D" w:rsidRPr="00C95CFC">
              <w:rPr>
                <w:color w:val="000000" w:themeColor="text1"/>
                <w:sz w:val="20"/>
                <w:szCs w:val="20"/>
              </w:rPr>
              <w:t>:</w:t>
            </w:r>
          </w:p>
        </w:tc>
      </w:tr>
      <w:tr w:rsidR="00C95CFC" w:rsidRPr="00C95CFC" w14:paraId="2E725C35" w14:textId="77777777" w:rsidTr="00C171DA">
        <w:tc>
          <w:tcPr>
            <w:tcW w:w="9016" w:type="dxa"/>
          </w:tcPr>
          <w:p w14:paraId="2E5282D8" w14:textId="77777777" w:rsidR="00E2694D" w:rsidRPr="00C95CFC" w:rsidRDefault="00E2694D" w:rsidP="00F238A4">
            <w:pPr>
              <w:spacing w:after="0" w:line="240" w:lineRule="auto"/>
              <w:rPr>
                <w:color w:val="000000" w:themeColor="text1"/>
                <w:sz w:val="20"/>
                <w:szCs w:val="20"/>
              </w:rPr>
            </w:pPr>
            <w:r w:rsidRPr="00C95CFC">
              <w:rPr>
                <w:color w:val="000000" w:themeColor="text1"/>
                <w:sz w:val="20"/>
                <w:szCs w:val="20"/>
              </w:rPr>
              <w:t xml:space="preserve">Organization: </w:t>
            </w:r>
          </w:p>
        </w:tc>
      </w:tr>
      <w:tr w:rsidR="00C95CFC" w:rsidRPr="00C95CFC" w14:paraId="0CE19A29" w14:textId="77777777" w:rsidTr="00C171DA">
        <w:tc>
          <w:tcPr>
            <w:tcW w:w="9016" w:type="dxa"/>
          </w:tcPr>
          <w:p w14:paraId="74481885" w14:textId="77777777" w:rsidR="00F238A4" w:rsidRPr="00C95CFC" w:rsidRDefault="00F238A4" w:rsidP="00F238A4">
            <w:pPr>
              <w:spacing w:after="0" w:line="240" w:lineRule="auto"/>
              <w:rPr>
                <w:color w:val="000000" w:themeColor="text1"/>
                <w:sz w:val="20"/>
                <w:szCs w:val="20"/>
              </w:rPr>
            </w:pPr>
            <w:r w:rsidRPr="00C95CFC">
              <w:rPr>
                <w:color w:val="000000" w:themeColor="text1"/>
                <w:sz w:val="20"/>
                <w:szCs w:val="20"/>
              </w:rPr>
              <w:t>Address</w:t>
            </w:r>
            <w:r w:rsidR="00C02D33" w:rsidRPr="00C95CFC">
              <w:rPr>
                <w:color w:val="000000" w:themeColor="text1"/>
                <w:sz w:val="20"/>
                <w:szCs w:val="20"/>
              </w:rPr>
              <w:t xml:space="preserve"> (No. Street, ZIP code, town</w:t>
            </w:r>
            <w:r w:rsidR="00C638D3" w:rsidRPr="00C95CFC">
              <w:rPr>
                <w:color w:val="000000" w:themeColor="text1"/>
                <w:sz w:val="20"/>
                <w:szCs w:val="20"/>
              </w:rPr>
              <w:t>)</w:t>
            </w:r>
            <w:r w:rsidRPr="00C95CFC">
              <w:rPr>
                <w:color w:val="000000" w:themeColor="text1"/>
                <w:sz w:val="20"/>
                <w:szCs w:val="20"/>
              </w:rPr>
              <w:t>:</w:t>
            </w:r>
          </w:p>
        </w:tc>
      </w:tr>
      <w:tr w:rsidR="00C95CFC" w:rsidRPr="00C95CFC" w14:paraId="4DCEFC15" w14:textId="77777777" w:rsidTr="00C171DA">
        <w:tc>
          <w:tcPr>
            <w:tcW w:w="9016" w:type="dxa"/>
            <w:tcBorders>
              <w:bottom w:val="single" w:sz="12" w:space="0" w:color="auto"/>
            </w:tcBorders>
          </w:tcPr>
          <w:p w14:paraId="45E3C37A" w14:textId="77777777" w:rsidR="00E2694D" w:rsidRPr="00C95CFC" w:rsidRDefault="00F238A4" w:rsidP="00F238A4">
            <w:pPr>
              <w:spacing w:after="0" w:line="240" w:lineRule="auto"/>
              <w:rPr>
                <w:color w:val="000000" w:themeColor="text1"/>
                <w:sz w:val="20"/>
                <w:szCs w:val="20"/>
              </w:rPr>
            </w:pPr>
            <w:r w:rsidRPr="00C95CFC">
              <w:rPr>
                <w:color w:val="000000" w:themeColor="text1"/>
                <w:sz w:val="20"/>
                <w:szCs w:val="20"/>
              </w:rPr>
              <w:t>Country:</w:t>
            </w:r>
          </w:p>
        </w:tc>
      </w:tr>
      <w:tr w:rsidR="00C95CFC" w:rsidRPr="00C95CFC" w14:paraId="3A9A94CD" w14:textId="77777777" w:rsidTr="00C171DA">
        <w:tc>
          <w:tcPr>
            <w:tcW w:w="9016" w:type="dxa"/>
            <w:tcBorders>
              <w:top w:val="single" w:sz="12" w:space="0" w:color="auto"/>
            </w:tcBorders>
            <w:shd w:val="clear" w:color="auto" w:fill="D9E2F3" w:themeFill="accent5" w:themeFillTint="33"/>
          </w:tcPr>
          <w:p w14:paraId="18A98686" w14:textId="38B3B792" w:rsidR="00F238A4" w:rsidRPr="00C95CFC" w:rsidRDefault="00F238A4" w:rsidP="00F238A4">
            <w:pPr>
              <w:spacing w:after="0" w:line="240" w:lineRule="auto"/>
              <w:jc w:val="both"/>
              <w:rPr>
                <w:b/>
                <w:color w:val="000000" w:themeColor="text1"/>
                <w:sz w:val="20"/>
                <w:szCs w:val="20"/>
              </w:rPr>
            </w:pPr>
            <w:r w:rsidRPr="00C95CFC">
              <w:rPr>
                <w:b/>
                <w:color w:val="000000" w:themeColor="text1"/>
                <w:sz w:val="20"/>
                <w:szCs w:val="20"/>
              </w:rPr>
              <w:t>Second Author name:</w:t>
            </w:r>
          </w:p>
        </w:tc>
      </w:tr>
      <w:tr w:rsidR="00C95CFC" w:rsidRPr="00C95CFC" w14:paraId="00AE0791" w14:textId="77777777" w:rsidTr="00C171DA">
        <w:tc>
          <w:tcPr>
            <w:tcW w:w="9016" w:type="dxa"/>
          </w:tcPr>
          <w:p w14:paraId="574B594F"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Email:</w:t>
            </w:r>
          </w:p>
        </w:tc>
      </w:tr>
      <w:tr w:rsidR="00C95CFC" w:rsidRPr="00C95CFC" w14:paraId="4DF0F346" w14:textId="77777777" w:rsidTr="00C171DA">
        <w:tc>
          <w:tcPr>
            <w:tcW w:w="9016" w:type="dxa"/>
          </w:tcPr>
          <w:p w14:paraId="2F64ED50"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 xml:space="preserve">Organization: </w:t>
            </w:r>
          </w:p>
        </w:tc>
      </w:tr>
      <w:tr w:rsidR="00C95CFC" w:rsidRPr="00C95CFC" w14:paraId="4D914D83" w14:textId="77777777" w:rsidTr="00C171DA">
        <w:tc>
          <w:tcPr>
            <w:tcW w:w="9016" w:type="dxa"/>
          </w:tcPr>
          <w:p w14:paraId="2FB1A846"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Address (No. Street, ZIP code, town):</w:t>
            </w:r>
          </w:p>
        </w:tc>
      </w:tr>
      <w:tr w:rsidR="00C95CFC" w:rsidRPr="00C95CFC" w14:paraId="669942F6" w14:textId="77777777" w:rsidTr="00C171DA">
        <w:tc>
          <w:tcPr>
            <w:tcW w:w="9016" w:type="dxa"/>
            <w:tcBorders>
              <w:bottom w:val="single" w:sz="12" w:space="0" w:color="auto"/>
            </w:tcBorders>
          </w:tcPr>
          <w:p w14:paraId="5A576A63"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Country:</w:t>
            </w:r>
          </w:p>
        </w:tc>
      </w:tr>
      <w:tr w:rsidR="00C95CFC" w:rsidRPr="00C95CFC" w14:paraId="51907694" w14:textId="77777777" w:rsidTr="00C171DA">
        <w:tc>
          <w:tcPr>
            <w:tcW w:w="9016" w:type="dxa"/>
            <w:tcBorders>
              <w:top w:val="single" w:sz="12" w:space="0" w:color="auto"/>
              <w:bottom w:val="single" w:sz="4" w:space="0" w:color="auto"/>
            </w:tcBorders>
            <w:shd w:val="clear" w:color="auto" w:fill="D9E2F3" w:themeFill="accent5" w:themeFillTint="33"/>
          </w:tcPr>
          <w:p w14:paraId="20AABFE5" w14:textId="61962923" w:rsidR="00C02D33" w:rsidRPr="00C95CFC" w:rsidRDefault="00C02D33" w:rsidP="00C02D33">
            <w:pPr>
              <w:spacing w:after="0" w:line="240" w:lineRule="auto"/>
              <w:jc w:val="both"/>
              <w:rPr>
                <w:b/>
                <w:color w:val="000000" w:themeColor="text1"/>
                <w:sz w:val="20"/>
                <w:szCs w:val="20"/>
              </w:rPr>
            </w:pPr>
            <w:r w:rsidRPr="00C95CFC">
              <w:rPr>
                <w:b/>
                <w:color w:val="000000" w:themeColor="text1"/>
                <w:sz w:val="20"/>
                <w:szCs w:val="20"/>
              </w:rPr>
              <w:t>Third Author name:</w:t>
            </w:r>
          </w:p>
        </w:tc>
      </w:tr>
      <w:tr w:rsidR="00C95CFC" w:rsidRPr="00C95CFC" w14:paraId="65108160" w14:textId="77777777" w:rsidTr="00C171DA">
        <w:tc>
          <w:tcPr>
            <w:tcW w:w="9016" w:type="dxa"/>
            <w:tcBorders>
              <w:bottom w:val="single" w:sz="4" w:space="0" w:color="auto"/>
            </w:tcBorders>
          </w:tcPr>
          <w:p w14:paraId="2E21E30F"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Email:</w:t>
            </w:r>
          </w:p>
        </w:tc>
      </w:tr>
      <w:tr w:rsidR="00C95CFC" w:rsidRPr="00C95CFC" w14:paraId="4AD628BC" w14:textId="77777777" w:rsidTr="00C171DA">
        <w:tc>
          <w:tcPr>
            <w:tcW w:w="9016" w:type="dxa"/>
            <w:tcBorders>
              <w:bottom w:val="single" w:sz="4" w:space="0" w:color="auto"/>
            </w:tcBorders>
          </w:tcPr>
          <w:p w14:paraId="4540324A"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 xml:space="preserve">Organization: </w:t>
            </w:r>
          </w:p>
        </w:tc>
      </w:tr>
      <w:tr w:rsidR="00C95CFC" w:rsidRPr="00C95CFC" w14:paraId="442076AF" w14:textId="77777777" w:rsidTr="00C171DA">
        <w:tc>
          <w:tcPr>
            <w:tcW w:w="9016" w:type="dxa"/>
            <w:tcBorders>
              <w:bottom w:val="single" w:sz="4" w:space="0" w:color="auto"/>
            </w:tcBorders>
          </w:tcPr>
          <w:p w14:paraId="14E584B3"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Address (No. Street, ZIP code, town):</w:t>
            </w:r>
          </w:p>
        </w:tc>
      </w:tr>
      <w:tr w:rsidR="00C95CFC" w:rsidRPr="00C95CFC" w14:paraId="40FDE0BC" w14:textId="77777777" w:rsidTr="00C171DA">
        <w:tc>
          <w:tcPr>
            <w:tcW w:w="9016" w:type="dxa"/>
            <w:tcBorders>
              <w:bottom w:val="single" w:sz="12" w:space="0" w:color="auto"/>
            </w:tcBorders>
          </w:tcPr>
          <w:p w14:paraId="2C75DF22"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Country:</w:t>
            </w:r>
          </w:p>
        </w:tc>
      </w:tr>
      <w:tr w:rsidR="00C95CFC" w:rsidRPr="00C95CFC" w14:paraId="26B75133" w14:textId="77777777" w:rsidTr="00C171DA">
        <w:tc>
          <w:tcPr>
            <w:tcW w:w="9016" w:type="dxa"/>
            <w:tcBorders>
              <w:top w:val="single" w:sz="12" w:space="0" w:color="auto"/>
              <w:left w:val="single" w:sz="4" w:space="0" w:color="auto"/>
              <w:bottom w:val="single" w:sz="4" w:space="0" w:color="auto"/>
              <w:right w:val="single" w:sz="4" w:space="0" w:color="auto"/>
            </w:tcBorders>
            <w:shd w:val="clear" w:color="auto" w:fill="D9E2F3" w:themeFill="accent5" w:themeFillTint="33"/>
          </w:tcPr>
          <w:p w14:paraId="66A36DC7" w14:textId="58B52065" w:rsidR="00C02D33" w:rsidRPr="00C95CFC" w:rsidRDefault="00C02D33" w:rsidP="00C02D33">
            <w:pPr>
              <w:spacing w:after="0" w:line="240" w:lineRule="auto"/>
              <w:rPr>
                <w:b/>
                <w:color w:val="000000" w:themeColor="text1"/>
                <w:sz w:val="20"/>
                <w:szCs w:val="20"/>
              </w:rPr>
            </w:pPr>
            <w:r w:rsidRPr="00C95CFC">
              <w:rPr>
                <w:b/>
                <w:color w:val="000000" w:themeColor="text1"/>
                <w:sz w:val="20"/>
                <w:szCs w:val="20"/>
              </w:rPr>
              <w:t>Fourth Author name:</w:t>
            </w:r>
          </w:p>
        </w:tc>
      </w:tr>
      <w:tr w:rsidR="00C95CFC" w:rsidRPr="00C95CFC" w14:paraId="226A86F8" w14:textId="77777777" w:rsidTr="00C171DA">
        <w:tc>
          <w:tcPr>
            <w:tcW w:w="9016" w:type="dxa"/>
            <w:tcBorders>
              <w:top w:val="single" w:sz="4" w:space="0" w:color="auto"/>
              <w:left w:val="single" w:sz="4" w:space="0" w:color="auto"/>
              <w:bottom w:val="single" w:sz="4" w:space="0" w:color="auto"/>
              <w:right w:val="single" w:sz="4" w:space="0" w:color="auto"/>
            </w:tcBorders>
          </w:tcPr>
          <w:p w14:paraId="61B2C633"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Email:</w:t>
            </w:r>
          </w:p>
        </w:tc>
      </w:tr>
      <w:tr w:rsidR="00C95CFC" w:rsidRPr="00C95CFC" w14:paraId="092BDFDE" w14:textId="77777777" w:rsidTr="00C171DA">
        <w:tc>
          <w:tcPr>
            <w:tcW w:w="9016" w:type="dxa"/>
            <w:tcBorders>
              <w:top w:val="single" w:sz="4" w:space="0" w:color="auto"/>
              <w:left w:val="single" w:sz="4" w:space="0" w:color="auto"/>
              <w:bottom w:val="single" w:sz="4" w:space="0" w:color="auto"/>
              <w:right w:val="single" w:sz="4" w:space="0" w:color="auto"/>
            </w:tcBorders>
          </w:tcPr>
          <w:p w14:paraId="6BC895E8"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 xml:space="preserve">Organization: </w:t>
            </w:r>
          </w:p>
        </w:tc>
      </w:tr>
      <w:tr w:rsidR="00C95CFC" w:rsidRPr="00C95CFC" w14:paraId="469B416F" w14:textId="77777777" w:rsidTr="00C171DA">
        <w:tc>
          <w:tcPr>
            <w:tcW w:w="9016" w:type="dxa"/>
            <w:tcBorders>
              <w:top w:val="single" w:sz="4" w:space="0" w:color="auto"/>
              <w:left w:val="single" w:sz="4" w:space="0" w:color="auto"/>
              <w:bottom w:val="single" w:sz="4" w:space="0" w:color="auto"/>
              <w:right w:val="single" w:sz="4" w:space="0" w:color="auto"/>
            </w:tcBorders>
          </w:tcPr>
          <w:p w14:paraId="7338016A"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Address (No. Street, ZIP code, town):</w:t>
            </w:r>
          </w:p>
        </w:tc>
      </w:tr>
      <w:tr w:rsidR="00C95CFC" w:rsidRPr="00C95CFC" w14:paraId="62E633FF" w14:textId="77777777" w:rsidTr="00C171DA">
        <w:tc>
          <w:tcPr>
            <w:tcW w:w="9016" w:type="dxa"/>
            <w:tcBorders>
              <w:top w:val="single" w:sz="4" w:space="0" w:color="auto"/>
              <w:left w:val="single" w:sz="4" w:space="0" w:color="auto"/>
              <w:bottom w:val="single" w:sz="4" w:space="0" w:color="auto"/>
              <w:right w:val="single" w:sz="4" w:space="0" w:color="auto"/>
            </w:tcBorders>
          </w:tcPr>
          <w:p w14:paraId="4D2A17F7" w14:textId="77777777" w:rsidR="00C02D33" w:rsidRPr="00C95CFC" w:rsidRDefault="00C02D33" w:rsidP="00C02D33">
            <w:pPr>
              <w:spacing w:after="0" w:line="240" w:lineRule="auto"/>
              <w:rPr>
                <w:color w:val="000000" w:themeColor="text1"/>
                <w:sz w:val="20"/>
                <w:szCs w:val="20"/>
              </w:rPr>
            </w:pPr>
            <w:r w:rsidRPr="00C95CFC">
              <w:rPr>
                <w:color w:val="000000" w:themeColor="text1"/>
                <w:sz w:val="20"/>
                <w:szCs w:val="20"/>
              </w:rPr>
              <w:t>Country:</w:t>
            </w:r>
          </w:p>
        </w:tc>
      </w:tr>
    </w:tbl>
    <w:p w14:paraId="3CA00CBE" w14:textId="6E79B52F" w:rsidR="002B69DB" w:rsidRPr="00C95CFC" w:rsidRDefault="00C02D33" w:rsidP="002B69DB">
      <w:pPr>
        <w:spacing w:after="0" w:line="240" w:lineRule="auto"/>
        <w:jc w:val="both"/>
        <w:rPr>
          <w:color w:val="000000" w:themeColor="text1"/>
        </w:rPr>
      </w:pPr>
      <w:r w:rsidRPr="00C95CFC">
        <w:rPr>
          <w:color w:val="000000" w:themeColor="text1"/>
        </w:rPr>
        <w:t xml:space="preserve">Please, write the FAMILY NAME with capitals. </w:t>
      </w:r>
    </w:p>
    <w:p w14:paraId="6EDD92B5" w14:textId="77777777" w:rsidR="00C95CFC" w:rsidRPr="00C95CFC" w:rsidRDefault="00C95CFC" w:rsidP="002B69DB">
      <w:pPr>
        <w:spacing w:after="0" w:line="240" w:lineRule="auto"/>
        <w:jc w:val="both"/>
        <w:rPr>
          <w:color w:val="000000" w:themeColor="text1"/>
        </w:rPr>
      </w:pPr>
    </w:p>
    <w:p w14:paraId="0CDE60CE" w14:textId="6D158D60" w:rsidR="002B69DB" w:rsidRPr="00C95CFC" w:rsidRDefault="002B69DB" w:rsidP="002B69DB">
      <w:pPr>
        <w:spacing w:after="0" w:line="240" w:lineRule="auto"/>
        <w:jc w:val="both"/>
        <w:rPr>
          <w:color w:val="000000" w:themeColor="text1"/>
        </w:rPr>
      </w:pPr>
      <w:r w:rsidRPr="00C95CFC">
        <w:rPr>
          <w:color w:val="000000" w:themeColor="text1"/>
        </w:rPr>
        <w:t xml:space="preserve">*Corresponding Author </w:t>
      </w:r>
    </w:p>
    <w:p w14:paraId="3C81862D" w14:textId="77777777" w:rsidR="00C02D33" w:rsidRPr="00C95CFC" w:rsidRDefault="00C02D33" w:rsidP="00114909">
      <w:pPr>
        <w:spacing w:after="0" w:line="240" w:lineRule="auto"/>
        <w:jc w:val="both"/>
        <w:rPr>
          <w:color w:val="000000" w:themeColor="text1"/>
        </w:rPr>
      </w:pPr>
    </w:p>
    <w:p w14:paraId="50054A15" w14:textId="77777777" w:rsidR="00C638D3" w:rsidRPr="00C95CFC" w:rsidRDefault="00C638D3" w:rsidP="00C638D3">
      <w:pPr>
        <w:shd w:val="clear" w:color="auto" w:fill="D9E2F3" w:themeFill="accent5" w:themeFillTint="33"/>
        <w:spacing w:after="0" w:line="240" w:lineRule="auto"/>
        <w:jc w:val="both"/>
        <w:rPr>
          <w:color w:val="000000" w:themeColor="text1"/>
        </w:rPr>
      </w:pPr>
      <w:r w:rsidRPr="00C95CFC">
        <w:rPr>
          <w:b/>
          <w:color w:val="000000" w:themeColor="text1"/>
        </w:rPr>
        <w:t>Corresponding author</w:t>
      </w:r>
      <w:r w:rsidRPr="00C95CFC">
        <w:rPr>
          <w:color w:val="000000" w:themeColor="text1"/>
        </w:rPr>
        <w:t xml:space="preserve">: </w:t>
      </w:r>
    </w:p>
    <w:p w14:paraId="75F7EA62" w14:textId="77777777" w:rsidR="00C638D3" w:rsidRPr="00C95CFC" w:rsidRDefault="00C638D3" w:rsidP="00114909">
      <w:pPr>
        <w:spacing w:after="0" w:line="240" w:lineRule="auto"/>
        <w:jc w:val="both"/>
        <w:rPr>
          <w:color w:val="000000" w:themeColor="text1"/>
        </w:rPr>
      </w:pPr>
    </w:p>
    <w:p w14:paraId="42E79AE0" w14:textId="03F1CBF2" w:rsidR="00F238A4" w:rsidRPr="00C95CFC" w:rsidRDefault="006E652D" w:rsidP="00884024">
      <w:pPr>
        <w:spacing w:after="0" w:line="240" w:lineRule="auto"/>
        <w:jc w:val="both"/>
        <w:rPr>
          <w:rFonts w:cs="Arial"/>
          <w:color w:val="000000" w:themeColor="text1"/>
        </w:rPr>
      </w:pPr>
      <w:r w:rsidRPr="00C95CFC">
        <w:rPr>
          <w:rFonts w:cs="Arial"/>
          <w:color w:val="000000" w:themeColor="text1"/>
        </w:rPr>
        <w:t xml:space="preserve">I/We </w:t>
      </w:r>
      <w:r w:rsidR="00F238A4" w:rsidRPr="00C95CFC">
        <w:rPr>
          <w:rFonts w:cs="Arial"/>
          <w:color w:val="000000" w:themeColor="text1"/>
        </w:rPr>
        <w:t xml:space="preserve">declare on </w:t>
      </w:r>
      <w:r w:rsidRPr="00C95CFC">
        <w:rPr>
          <w:rFonts w:cs="Arial"/>
          <w:color w:val="000000" w:themeColor="text1"/>
        </w:rPr>
        <w:t>my/our</w:t>
      </w:r>
      <w:r w:rsidR="00F238A4" w:rsidRPr="00C95CFC">
        <w:rPr>
          <w:rFonts w:cs="Arial"/>
          <w:color w:val="000000" w:themeColor="text1"/>
        </w:rPr>
        <w:t xml:space="preserve"> own responsibility that the paper is original, has not been published</w:t>
      </w:r>
      <w:r w:rsidR="00AB35DD" w:rsidRPr="00C95CFC">
        <w:rPr>
          <w:rFonts w:cs="Arial"/>
          <w:color w:val="000000" w:themeColor="text1"/>
        </w:rPr>
        <w:t>,</w:t>
      </w:r>
      <w:r w:rsidR="00F238A4" w:rsidRPr="00C95CFC">
        <w:rPr>
          <w:rFonts w:cs="Arial"/>
          <w:color w:val="000000" w:themeColor="text1"/>
        </w:rPr>
        <w:t xml:space="preserve"> and is not subject to publication in another journal. Also, significant parts of the work have not been published</w:t>
      </w:r>
      <w:r w:rsidR="00D82EF0" w:rsidRPr="00C95CFC">
        <w:rPr>
          <w:rFonts w:cs="Arial"/>
          <w:color w:val="000000" w:themeColor="text1"/>
        </w:rPr>
        <w:t xml:space="preserve"> (at least 70%)</w:t>
      </w:r>
      <w:r w:rsidR="00F238A4" w:rsidRPr="00C95CFC">
        <w:rPr>
          <w:rFonts w:cs="Arial"/>
          <w:color w:val="000000" w:themeColor="text1"/>
        </w:rPr>
        <w:t xml:space="preserve">. If the paper is the result of </w:t>
      </w:r>
      <w:r w:rsidR="00AB35DD" w:rsidRPr="00C95CFC">
        <w:rPr>
          <w:rFonts w:cs="Arial"/>
          <w:color w:val="000000" w:themeColor="text1"/>
        </w:rPr>
        <w:t xml:space="preserve">a </w:t>
      </w:r>
      <w:r w:rsidR="00F238A4" w:rsidRPr="00C95CFC">
        <w:rPr>
          <w:rFonts w:cs="Arial"/>
          <w:color w:val="000000" w:themeColor="text1"/>
        </w:rPr>
        <w:t xml:space="preserve">previous presentation </w:t>
      </w:r>
      <w:r w:rsidR="00AB35DD" w:rsidRPr="00C95CFC">
        <w:rPr>
          <w:rFonts w:cs="Arial"/>
          <w:color w:val="000000" w:themeColor="text1"/>
        </w:rPr>
        <w:t>at</w:t>
      </w:r>
      <w:r w:rsidR="00F238A4" w:rsidRPr="00C95CFC">
        <w:rPr>
          <w:rFonts w:cs="Arial"/>
          <w:color w:val="000000" w:themeColor="text1"/>
        </w:rPr>
        <w:t xml:space="preserve"> an academic conference and parts of it </w:t>
      </w:r>
      <w:r w:rsidR="00AB35DD" w:rsidRPr="00C95CFC">
        <w:rPr>
          <w:rFonts w:cs="Arial"/>
          <w:color w:val="000000" w:themeColor="text1"/>
        </w:rPr>
        <w:t>have</w:t>
      </w:r>
      <w:r w:rsidR="00F238A4" w:rsidRPr="00C95CFC">
        <w:rPr>
          <w:rFonts w:cs="Arial"/>
          <w:color w:val="000000" w:themeColor="text1"/>
        </w:rPr>
        <w:t xml:space="preserve"> been included in proceedings, this information is included in </w:t>
      </w:r>
      <w:r w:rsidR="00AB35DD" w:rsidRPr="00C95CFC">
        <w:rPr>
          <w:rFonts w:cs="Arial"/>
          <w:color w:val="000000" w:themeColor="text1"/>
        </w:rPr>
        <w:t>the acknowledgment</w:t>
      </w:r>
      <w:r w:rsidR="00F238A4" w:rsidRPr="00C95CFC">
        <w:rPr>
          <w:rFonts w:cs="Arial"/>
          <w:color w:val="000000" w:themeColor="text1"/>
        </w:rPr>
        <w:t xml:space="preserve">. </w:t>
      </w:r>
    </w:p>
    <w:p w14:paraId="4A2D6528" w14:textId="77777777" w:rsidR="007A7FD0" w:rsidRPr="00C95CFC" w:rsidRDefault="007A7FD0" w:rsidP="00884024">
      <w:pPr>
        <w:spacing w:after="0" w:line="240" w:lineRule="auto"/>
        <w:jc w:val="both"/>
        <w:rPr>
          <w:rFonts w:cs="Arial"/>
          <w:color w:val="000000" w:themeColor="text1"/>
        </w:rPr>
      </w:pPr>
    </w:p>
    <w:p w14:paraId="4A8E8AF2" w14:textId="1F6136F9" w:rsidR="00F238A4" w:rsidRPr="00C95CFC" w:rsidRDefault="006E652D" w:rsidP="00884024">
      <w:pPr>
        <w:spacing w:after="0" w:line="240" w:lineRule="auto"/>
        <w:jc w:val="both"/>
        <w:rPr>
          <w:rFonts w:cs="Arial"/>
          <w:color w:val="000000" w:themeColor="text1"/>
        </w:rPr>
      </w:pPr>
      <w:r w:rsidRPr="00C95CFC">
        <w:rPr>
          <w:rFonts w:cs="Arial"/>
          <w:color w:val="000000" w:themeColor="text1"/>
        </w:rPr>
        <w:t xml:space="preserve">I/We </w:t>
      </w:r>
      <w:r w:rsidR="00F238A4" w:rsidRPr="00C95CFC">
        <w:rPr>
          <w:rFonts w:cs="Arial"/>
          <w:color w:val="000000" w:themeColor="text1"/>
        </w:rPr>
        <w:t xml:space="preserve">respect entirely the policy of </w:t>
      </w:r>
      <w:r w:rsidR="00AB35DD" w:rsidRPr="00C95CFC">
        <w:rPr>
          <w:rFonts w:cs="Arial"/>
          <w:color w:val="000000" w:themeColor="text1"/>
        </w:rPr>
        <w:t xml:space="preserve">the </w:t>
      </w:r>
      <w:r w:rsidR="00C95CFC" w:rsidRPr="00C95CFC">
        <w:rPr>
          <w:b/>
          <w:color w:val="000000" w:themeColor="text1"/>
        </w:rPr>
        <w:t>Nonconventional Technologies Review</w:t>
      </w:r>
      <w:r w:rsidR="00F238A4" w:rsidRPr="00C95CFC">
        <w:rPr>
          <w:rFonts w:cs="Arial"/>
          <w:color w:val="000000" w:themeColor="text1"/>
        </w:rPr>
        <w:t xml:space="preserve"> regarding the redundant, duplicate</w:t>
      </w:r>
      <w:r w:rsidR="00AB35DD" w:rsidRPr="00C95CFC">
        <w:rPr>
          <w:rFonts w:cs="Arial"/>
          <w:color w:val="000000" w:themeColor="text1"/>
        </w:rPr>
        <w:t>,</w:t>
      </w:r>
      <w:r w:rsidR="00F238A4" w:rsidRPr="00C95CFC">
        <w:rPr>
          <w:rFonts w:cs="Arial"/>
          <w:color w:val="000000" w:themeColor="text1"/>
        </w:rPr>
        <w:t xml:space="preserve"> or fraudulent publication</w:t>
      </w:r>
      <w:r w:rsidRPr="00C95CFC">
        <w:rPr>
          <w:rStyle w:val="FootnoteReference"/>
          <w:rFonts w:cs="Arial"/>
          <w:color w:val="000000" w:themeColor="text1"/>
        </w:rPr>
        <w:footnoteReference w:id="1"/>
      </w:r>
      <w:r w:rsidR="00F238A4" w:rsidRPr="00C95CFC">
        <w:rPr>
          <w:rFonts w:cs="Arial"/>
          <w:color w:val="000000" w:themeColor="text1"/>
        </w:rPr>
        <w:t>.</w:t>
      </w:r>
      <w:r w:rsidRPr="00C95CFC">
        <w:rPr>
          <w:rFonts w:cs="Arial"/>
          <w:color w:val="000000" w:themeColor="text1"/>
        </w:rPr>
        <w:t xml:space="preserve"> Also, </w:t>
      </w:r>
      <w:r w:rsidR="00114909" w:rsidRPr="00C95CFC">
        <w:rPr>
          <w:rFonts w:cs="Arial"/>
          <w:color w:val="000000" w:themeColor="text1"/>
        </w:rPr>
        <w:t xml:space="preserve">I/We assure on my/our own responsibility </w:t>
      </w:r>
      <w:r w:rsidRPr="00C95CFC">
        <w:rPr>
          <w:rFonts w:cs="Arial"/>
          <w:color w:val="000000" w:themeColor="text1"/>
        </w:rPr>
        <w:t>not</w:t>
      </w:r>
      <w:r w:rsidR="00114909" w:rsidRPr="00C95CFC">
        <w:rPr>
          <w:rFonts w:cs="Arial"/>
          <w:color w:val="000000" w:themeColor="text1"/>
        </w:rPr>
        <w:t xml:space="preserve"> to</w:t>
      </w:r>
      <w:r w:rsidRPr="00C95CFC">
        <w:rPr>
          <w:rFonts w:cs="Arial"/>
          <w:color w:val="000000" w:themeColor="text1"/>
        </w:rPr>
        <w:t>:</w:t>
      </w:r>
    </w:p>
    <w:p w14:paraId="59753077" w14:textId="77777777" w:rsidR="00F238A4" w:rsidRPr="00C95CFC" w:rsidRDefault="00F238A4" w:rsidP="00884024">
      <w:pPr>
        <w:autoSpaceDE w:val="0"/>
        <w:autoSpaceDN w:val="0"/>
        <w:adjustRightInd w:val="0"/>
        <w:spacing w:after="0" w:line="240" w:lineRule="auto"/>
        <w:ind w:left="851" w:hanging="142"/>
        <w:jc w:val="both"/>
        <w:rPr>
          <w:rFonts w:cs="Arial"/>
          <w:color w:val="000000" w:themeColor="text1"/>
        </w:rPr>
      </w:pPr>
      <w:r w:rsidRPr="00C95CFC">
        <w:rPr>
          <w:rFonts w:cs="Arial"/>
          <w:color w:val="000000" w:themeColor="text1"/>
        </w:rPr>
        <w:t>• Willfully and knowingly submit false data</w:t>
      </w:r>
    </w:p>
    <w:p w14:paraId="7FD13B2A" w14:textId="77777777" w:rsidR="00F238A4" w:rsidRPr="00C95CFC" w:rsidRDefault="00F238A4" w:rsidP="00884024">
      <w:pPr>
        <w:autoSpaceDE w:val="0"/>
        <w:autoSpaceDN w:val="0"/>
        <w:adjustRightInd w:val="0"/>
        <w:spacing w:after="0" w:line="240" w:lineRule="auto"/>
        <w:ind w:left="851" w:hanging="142"/>
        <w:jc w:val="both"/>
        <w:rPr>
          <w:rFonts w:cs="Arial"/>
          <w:color w:val="000000" w:themeColor="text1"/>
        </w:rPr>
      </w:pPr>
      <w:r w:rsidRPr="00C95CFC">
        <w:rPr>
          <w:rFonts w:cs="Arial"/>
          <w:color w:val="000000" w:themeColor="text1"/>
        </w:rPr>
        <w:t>• Submit data from a source not the authors’ own</w:t>
      </w:r>
    </w:p>
    <w:p w14:paraId="18D7B6B7" w14:textId="77777777" w:rsidR="00F238A4" w:rsidRPr="00C95CFC" w:rsidRDefault="00F238A4" w:rsidP="00884024">
      <w:pPr>
        <w:autoSpaceDE w:val="0"/>
        <w:autoSpaceDN w:val="0"/>
        <w:adjustRightInd w:val="0"/>
        <w:spacing w:after="0" w:line="240" w:lineRule="auto"/>
        <w:ind w:left="851" w:hanging="142"/>
        <w:jc w:val="both"/>
        <w:rPr>
          <w:rFonts w:cs="Arial"/>
          <w:color w:val="000000" w:themeColor="text1"/>
        </w:rPr>
      </w:pPr>
      <w:r w:rsidRPr="00C95CFC">
        <w:rPr>
          <w:rFonts w:cs="Arial"/>
          <w:color w:val="000000" w:themeColor="text1"/>
        </w:rPr>
        <w:t>• Submit previously published material (with the exception of abstracts) without correct and proper citation</w:t>
      </w:r>
    </w:p>
    <w:p w14:paraId="26895915" w14:textId="77777777" w:rsidR="00F238A4" w:rsidRPr="00C95CFC" w:rsidRDefault="00F238A4" w:rsidP="00884024">
      <w:pPr>
        <w:autoSpaceDE w:val="0"/>
        <w:autoSpaceDN w:val="0"/>
        <w:adjustRightInd w:val="0"/>
        <w:spacing w:after="0" w:line="240" w:lineRule="auto"/>
        <w:ind w:left="851" w:hanging="142"/>
        <w:jc w:val="both"/>
        <w:rPr>
          <w:rFonts w:cs="Arial"/>
          <w:color w:val="000000" w:themeColor="text1"/>
        </w:rPr>
      </w:pPr>
      <w:r w:rsidRPr="00C95CFC">
        <w:rPr>
          <w:rFonts w:cs="Arial"/>
          <w:color w:val="000000" w:themeColor="text1"/>
        </w:rPr>
        <w:t>• Omit r</w:t>
      </w:r>
      <w:r w:rsidR="007A7FD0" w:rsidRPr="00C95CFC">
        <w:rPr>
          <w:rFonts w:cs="Arial"/>
          <w:color w:val="000000" w:themeColor="text1"/>
        </w:rPr>
        <w:t>eference to the works of other i</w:t>
      </w:r>
      <w:r w:rsidRPr="00C95CFC">
        <w:rPr>
          <w:rFonts w:cs="Arial"/>
          <w:color w:val="000000" w:themeColor="text1"/>
        </w:rPr>
        <w:t>nvestigators that established a priority</w:t>
      </w:r>
    </w:p>
    <w:p w14:paraId="7E2B42DB" w14:textId="77777777" w:rsidR="006E652D" w:rsidRPr="00C95CFC" w:rsidRDefault="00F238A4" w:rsidP="00884024">
      <w:pPr>
        <w:autoSpaceDE w:val="0"/>
        <w:autoSpaceDN w:val="0"/>
        <w:adjustRightInd w:val="0"/>
        <w:spacing w:after="0" w:line="240" w:lineRule="auto"/>
        <w:ind w:left="851" w:hanging="142"/>
        <w:jc w:val="both"/>
        <w:rPr>
          <w:rFonts w:cs="Arial"/>
          <w:color w:val="000000" w:themeColor="text1"/>
        </w:rPr>
      </w:pPr>
      <w:r w:rsidRPr="00C95CFC">
        <w:rPr>
          <w:rFonts w:cs="Arial"/>
          <w:color w:val="000000" w:themeColor="text1"/>
        </w:rPr>
        <w:t>• Falsely certify that the submitted work is original</w:t>
      </w:r>
    </w:p>
    <w:p w14:paraId="5EE0E22A" w14:textId="281A1448" w:rsidR="009B73B7" w:rsidRPr="00C95CFC" w:rsidRDefault="00F238A4" w:rsidP="00884024">
      <w:pPr>
        <w:pStyle w:val="ListParagraph"/>
        <w:numPr>
          <w:ilvl w:val="0"/>
          <w:numId w:val="3"/>
        </w:numPr>
        <w:tabs>
          <w:tab w:val="left" w:pos="851"/>
        </w:tabs>
        <w:autoSpaceDE w:val="0"/>
        <w:autoSpaceDN w:val="0"/>
        <w:adjustRightInd w:val="0"/>
        <w:spacing w:after="0" w:line="240" w:lineRule="auto"/>
        <w:ind w:left="851" w:hanging="142"/>
        <w:jc w:val="both"/>
        <w:rPr>
          <w:color w:val="000000" w:themeColor="text1"/>
        </w:rPr>
      </w:pPr>
      <w:r w:rsidRPr="00C95CFC">
        <w:rPr>
          <w:rFonts w:cs="Arial"/>
          <w:color w:val="000000" w:themeColor="text1"/>
        </w:rPr>
        <w:lastRenderedPageBreak/>
        <w:t xml:space="preserve">Use material previously published elsewhere without prior written approval of the </w:t>
      </w:r>
      <w:r w:rsidR="009B73B7" w:rsidRPr="00C95CFC">
        <w:rPr>
          <w:color w:val="000000" w:themeColor="text1"/>
        </w:rPr>
        <w:t xml:space="preserve">I/We understand that </w:t>
      </w:r>
      <w:r w:rsidR="00AB35DD" w:rsidRPr="00C95CFC">
        <w:rPr>
          <w:color w:val="000000" w:themeColor="text1"/>
        </w:rPr>
        <w:t xml:space="preserve">the </w:t>
      </w:r>
      <w:r w:rsidR="00A54F51" w:rsidRPr="00C95CFC">
        <w:rPr>
          <w:b/>
          <w:color w:val="000000" w:themeColor="text1"/>
        </w:rPr>
        <w:t>Nonconventional Technologies Review</w:t>
      </w:r>
      <w:r w:rsidR="002B09CE" w:rsidRPr="00C95CFC">
        <w:rPr>
          <w:color w:val="000000" w:themeColor="text1"/>
        </w:rPr>
        <w:t xml:space="preserve"> </w:t>
      </w:r>
      <w:r w:rsidR="009B73B7" w:rsidRPr="00C95CFC">
        <w:rPr>
          <w:color w:val="000000" w:themeColor="text1"/>
        </w:rPr>
        <w:t xml:space="preserve">will act on my behalf to publish the paper in the in one of the journal’s issues according to </w:t>
      </w:r>
      <w:r w:rsidR="00AB35DD" w:rsidRPr="00C95CFC">
        <w:rPr>
          <w:color w:val="000000" w:themeColor="text1"/>
        </w:rPr>
        <w:t xml:space="preserve">the </w:t>
      </w:r>
      <w:r w:rsidR="009B73B7" w:rsidRPr="00C95CFC">
        <w:rPr>
          <w:color w:val="000000" w:themeColor="text1"/>
        </w:rPr>
        <w:t xml:space="preserve">editor’s decisions. I/We warrant and accept full responsibility that the above-mentioned paper: </w:t>
      </w:r>
    </w:p>
    <w:p w14:paraId="745142D7" w14:textId="77777777" w:rsidR="009B73B7" w:rsidRPr="00C95CFC" w:rsidRDefault="009B73B7" w:rsidP="00884024">
      <w:pPr>
        <w:pStyle w:val="ListParagraph"/>
        <w:numPr>
          <w:ilvl w:val="0"/>
          <w:numId w:val="1"/>
        </w:numPr>
        <w:jc w:val="both"/>
        <w:rPr>
          <w:color w:val="000000" w:themeColor="text1"/>
        </w:rPr>
      </w:pPr>
      <w:r w:rsidRPr="00C95CFC">
        <w:rPr>
          <w:color w:val="000000" w:themeColor="text1"/>
        </w:rPr>
        <w:t>has not been published in its current (or a substantially similar) form, nor is it under consideration for another publication;</w:t>
      </w:r>
    </w:p>
    <w:p w14:paraId="6C7E2D49" w14:textId="77777777" w:rsidR="009B73B7" w:rsidRPr="00C95CFC" w:rsidRDefault="009B73B7" w:rsidP="00884024">
      <w:pPr>
        <w:pStyle w:val="ListParagraph"/>
        <w:numPr>
          <w:ilvl w:val="0"/>
          <w:numId w:val="1"/>
        </w:numPr>
        <w:jc w:val="both"/>
        <w:rPr>
          <w:color w:val="000000" w:themeColor="text1"/>
        </w:rPr>
      </w:pPr>
      <w:r w:rsidRPr="00C95CFC">
        <w:rPr>
          <w:color w:val="000000" w:themeColor="text1"/>
        </w:rPr>
        <w:t>does not infringe any existing copyright;</w:t>
      </w:r>
    </w:p>
    <w:p w14:paraId="3F9C3B09" w14:textId="77777777" w:rsidR="009B73B7" w:rsidRPr="00C95CFC" w:rsidRDefault="009B73B7" w:rsidP="00884024">
      <w:pPr>
        <w:pStyle w:val="ListParagraph"/>
        <w:numPr>
          <w:ilvl w:val="0"/>
          <w:numId w:val="1"/>
        </w:numPr>
        <w:jc w:val="both"/>
        <w:rPr>
          <w:color w:val="000000" w:themeColor="text1"/>
        </w:rPr>
      </w:pPr>
      <w:r w:rsidRPr="00C95CFC">
        <w:rPr>
          <w:color w:val="000000" w:themeColor="text1"/>
        </w:rPr>
        <w:t>does not, either in part or in its entirety, plagiarize any other published work.</w:t>
      </w:r>
    </w:p>
    <w:p w14:paraId="6791A94D" w14:textId="723C7F06" w:rsidR="00AA0818" w:rsidRPr="00C95CFC" w:rsidRDefault="009B73B7" w:rsidP="00884024">
      <w:pPr>
        <w:jc w:val="both"/>
        <w:rPr>
          <w:color w:val="000000" w:themeColor="text1"/>
        </w:rPr>
      </w:pPr>
      <w:r w:rsidRPr="00C95CFC">
        <w:rPr>
          <w:color w:val="000000" w:themeColor="text1"/>
        </w:rPr>
        <w:t xml:space="preserve">I/We am/are aware that the </w:t>
      </w:r>
      <w:r w:rsidR="00C95CFC" w:rsidRPr="00C95CFC">
        <w:rPr>
          <w:b/>
          <w:color w:val="000000" w:themeColor="text1"/>
        </w:rPr>
        <w:t>Nonconventional Technologies Review</w:t>
      </w:r>
      <w:r w:rsidR="00C95CFC" w:rsidRPr="00C95CFC">
        <w:rPr>
          <w:color w:val="000000" w:themeColor="text1"/>
        </w:rPr>
        <w:t xml:space="preserve"> </w:t>
      </w:r>
      <w:r w:rsidRPr="00C95CFC">
        <w:rPr>
          <w:color w:val="000000" w:themeColor="text1"/>
        </w:rPr>
        <w:t xml:space="preserve">cannot be held responsible should any of the commitments above not be fulfilled and for the content of the paper. </w:t>
      </w:r>
    </w:p>
    <w:p w14:paraId="29B3BC4D" w14:textId="29E845D4" w:rsidR="00751DF2" w:rsidRPr="00C95CFC" w:rsidRDefault="00AA0818" w:rsidP="00884024">
      <w:pPr>
        <w:autoSpaceDE w:val="0"/>
        <w:autoSpaceDN w:val="0"/>
        <w:adjustRightInd w:val="0"/>
        <w:ind w:right="4"/>
        <w:jc w:val="both"/>
        <w:rPr>
          <w:rFonts w:cs="Arial"/>
          <w:color w:val="000000" w:themeColor="text1"/>
        </w:rPr>
      </w:pPr>
      <w:r w:rsidRPr="00C95CFC">
        <w:rPr>
          <w:rFonts w:cs="Arial"/>
          <w:color w:val="000000" w:themeColor="text1"/>
        </w:rPr>
        <w:t>I</w:t>
      </w:r>
      <w:r w:rsidRPr="00C95CFC">
        <w:rPr>
          <w:color w:val="000000" w:themeColor="text1"/>
        </w:rPr>
        <w:t>/We</w:t>
      </w:r>
      <w:r w:rsidRPr="00C95CFC">
        <w:rPr>
          <w:rFonts w:cs="Arial"/>
          <w:color w:val="000000" w:themeColor="text1"/>
        </w:rPr>
        <w:t xml:space="preserve"> hereby grant and assign to the </w:t>
      </w:r>
      <w:r w:rsidR="00AB35DD" w:rsidRPr="00C95CFC">
        <w:rPr>
          <w:rFonts w:cs="Arial"/>
          <w:color w:val="000000" w:themeColor="text1"/>
        </w:rPr>
        <w:t xml:space="preserve">Academy of Romanian Scientists, </w:t>
      </w:r>
      <w:r w:rsidRPr="00C95CFC">
        <w:rPr>
          <w:rFonts w:cs="Arial"/>
          <w:color w:val="000000" w:themeColor="text1"/>
        </w:rPr>
        <w:t>Romania</w:t>
      </w:r>
      <w:r w:rsidR="00AB35DD" w:rsidRPr="00C95CFC">
        <w:rPr>
          <w:rFonts w:cs="Arial"/>
          <w:color w:val="000000" w:themeColor="text1"/>
        </w:rPr>
        <w:t>,</w:t>
      </w:r>
      <w:r w:rsidRPr="00C95CFC">
        <w:rPr>
          <w:rFonts w:cs="Arial"/>
          <w:color w:val="000000" w:themeColor="text1"/>
        </w:rPr>
        <w:t xml:space="preserve"> and to its representatives, the </w:t>
      </w:r>
      <w:r w:rsidR="00620BEA" w:rsidRPr="00C95CFC">
        <w:rPr>
          <w:rFonts w:cs="Arial"/>
          <w:color w:val="000000" w:themeColor="text1"/>
        </w:rPr>
        <w:t xml:space="preserve">first publication </w:t>
      </w:r>
      <w:r w:rsidRPr="00C95CFC">
        <w:rPr>
          <w:rFonts w:cs="Arial"/>
          <w:color w:val="000000" w:themeColor="text1"/>
        </w:rPr>
        <w:t>right</w:t>
      </w:r>
      <w:r w:rsidR="00620BEA" w:rsidRPr="00C95CFC">
        <w:rPr>
          <w:rFonts w:cs="Arial"/>
          <w:color w:val="000000" w:themeColor="text1"/>
        </w:rPr>
        <w:t>s regarding</w:t>
      </w:r>
      <w:r w:rsidRPr="00C95CFC">
        <w:rPr>
          <w:rFonts w:cs="Arial"/>
          <w:color w:val="000000" w:themeColor="text1"/>
        </w:rPr>
        <w:t xml:space="preserve"> the work</w:t>
      </w:r>
      <w:r w:rsidR="00AB35DD" w:rsidRPr="00C95CFC">
        <w:rPr>
          <w:rFonts w:cs="Arial"/>
          <w:color w:val="000000" w:themeColor="text1"/>
        </w:rPr>
        <w:t>.</w:t>
      </w:r>
    </w:p>
    <w:p w14:paraId="709FF718" w14:textId="70EF5C45" w:rsidR="00751DF2" w:rsidRPr="00C95CFC" w:rsidRDefault="00751DF2" w:rsidP="00884024">
      <w:pPr>
        <w:autoSpaceDE w:val="0"/>
        <w:autoSpaceDN w:val="0"/>
        <w:adjustRightInd w:val="0"/>
        <w:spacing w:after="0"/>
        <w:ind w:right="4"/>
        <w:jc w:val="both"/>
        <w:rPr>
          <w:rFonts w:cs="Arial"/>
          <w:color w:val="000000" w:themeColor="text1"/>
        </w:rPr>
      </w:pPr>
      <w:r w:rsidRPr="00C95CFC">
        <w:rPr>
          <w:rFonts w:cs="Arial"/>
          <w:color w:val="000000" w:themeColor="text1"/>
        </w:rPr>
        <w:t>Authors retain the following rights:</w:t>
      </w:r>
    </w:p>
    <w:p w14:paraId="43D754E5" w14:textId="77777777" w:rsidR="00751DF2" w:rsidRPr="00C95CFC" w:rsidRDefault="00751DF2" w:rsidP="00884024">
      <w:pPr>
        <w:autoSpaceDE w:val="0"/>
        <w:autoSpaceDN w:val="0"/>
        <w:adjustRightInd w:val="0"/>
        <w:spacing w:after="0"/>
        <w:ind w:right="4"/>
        <w:jc w:val="both"/>
        <w:rPr>
          <w:rFonts w:cs="Arial"/>
          <w:color w:val="000000" w:themeColor="text1"/>
        </w:rPr>
      </w:pPr>
      <w:r w:rsidRPr="00C95CFC">
        <w:rPr>
          <w:rFonts w:cs="Arial"/>
          <w:color w:val="000000" w:themeColor="text1"/>
        </w:rPr>
        <w:t>- copyright, and other proprietary rights relating to the article, such as patent rights,</w:t>
      </w:r>
    </w:p>
    <w:p w14:paraId="36E0B4BA" w14:textId="77777777" w:rsidR="00751DF2" w:rsidRPr="00C95CFC" w:rsidRDefault="00751DF2" w:rsidP="00884024">
      <w:pPr>
        <w:autoSpaceDE w:val="0"/>
        <w:autoSpaceDN w:val="0"/>
        <w:adjustRightInd w:val="0"/>
        <w:spacing w:after="0"/>
        <w:ind w:right="4"/>
        <w:jc w:val="both"/>
        <w:rPr>
          <w:rFonts w:cs="Arial"/>
          <w:color w:val="000000" w:themeColor="text1"/>
        </w:rPr>
      </w:pPr>
      <w:r w:rsidRPr="00C95CFC">
        <w:rPr>
          <w:rFonts w:cs="Arial"/>
          <w:color w:val="000000" w:themeColor="text1"/>
        </w:rPr>
        <w:t>- the right to use the substance of the article in future own works, including lectures and books,</w:t>
      </w:r>
    </w:p>
    <w:p w14:paraId="65820DBF" w14:textId="77777777" w:rsidR="00751DF2" w:rsidRPr="00C95CFC" w:rsidRDefault="00751DF2" w:rsidP="00884024">
      <w:pPr>
        <w:autoSpaceDE w:val="0"/>
        <w:autoSpaceDN w:val="0"/>
        <w:adjustRightInd w:val="0"/>
        <w:spacing w:after="0"/>
        <w:ind w:right="4"/>
        <w:jc w:val="both"/>
        <w:rPr>
          <w:rFonts w:cs="Arial"/>
          <w:color w:val="000000" w:themeColor="text1"/>
        </w:rPr>
      </w:pPr>
      <w:r w:rsidRPr="00C95CFC">
        <w:rPr>
          <w:rFonts w:cs="Arial"/>
          <w:color w:val="000000" w:themeColor="text1"/>
        </w:rPr>
        <w:t>- the right to reproduce the article,</w:t>
      </w:r>
    </w:p>
    <w:p w14:paraId="5A18D16D" w14:textId="09B7AE0D" w:rsidR="001E2478" w:rsidRPr="00C95CFC" w:rsidRDefault="00751DF2" w:rsidP="00884024">
      <w:pPr>
        <w:autoSpaceDE w:val="0"/>
        <w:autoSpaceDN w:val="0"/>
        <w:adjustRightInd w:val="0"/>
        <w:spacing w:after="0"/>
        <w:ind w:right="4"/>
        <w:jc w:val="both"/>
        <w:rPr>
          <w:rFonts w:cs="Arial"/>
          <w:color w:val="000000" w:themeColor="text1"/>
        </w:rPr>
      </w:pPr>
      <w:r w:rsidRPr="00C95CFC">
        <w:rPr>
          <w:rFonts w:cs="Arial"/>
          <w:color w:val="000000" w:themeColor="text1"/>
        </w:rPr>
        <w:t>- the right to self-archive the article.</w:t>
      </w:r>
    </w:p>
    <w:p w14:paraId="669CCFAF" w14:textId="77777777" w:rsidR="00751DF2" w:rsidRPr="00C95CFC" w:rsidRDefault="00751DF2" w:rsidP="00884024">
      <w:pPr>
        <w:autoSpaceDE w:val="0"/>
        <w:autoSpaceDN w:val="0"/>
        <w:adjustRightInd w:val="0"/>
        <w:spacing w:after="0"/>
        <w:ind w:right="4"/>
        <w:jc w:val="both"/>
        <w:rPr>
          <w:rFonts w:cs="Arial"/>
          <w:color w:val="000000" w:themeColor="text1"/>
        </w:rPr>
      </w:pPr>
    </w:p>
    <w:p w14:paraId="0527365E" w14:textId="757FA93D" w:rsidR="00E2694D" w:rsidRPr="00C95CFC" w:rsidRDefault="00AA0818" w:rsidP="00884024">
      <w:pPr>
        <w:autoSpaceDE w:val="0"/>
        <w:autoSpaceDN w:val="0"/>
        <w:adjustRightInd w:val="0"/>
        <w:ind w:right="4"/>
        <w:jc w:val="both"/>
        <w:rPr>
          <w:color w:val="000000" w:themeColor="text1"/>
        </w:rPr>
      </w:pPr>
      <w:r w:rsidRPr="00C95CFC">
        <w:rPr>
          <w:rFonts w:cs="Arial"/>
          <w:color w:val="000000" w:themeColor="text1"/>
        </w:rPr>
        <w:t>The undersigned author and all co-authors retain the right to revise, adapt, prepare derivative works, present orally, or distribute the work</w:t>
      </w:r>
      <w:r w:rsidR="007A7FD0" w:rsidRPr="00C95CFC">
        <w:rPr>
          <w:rFonts w:cs="Arial"/>
          <w:color w:val="000000" w:themeColor="text1"/>
        </w:rPr>
        <w:t xml:space="preserve"> in any way</w:t>
      </w:r>
      <w:r w:rsidRPr="00C95CFC">
        <w:rPr>
          <w:rFonts w:cs="Arial"/>
          <w:color w:val="000000" w:themeColor="text1"/>
        </w:rPr>
        <w:t xml:space="preserve">, provided that all such </w:t>
      </w:r>
      <w:r w:rsidR="001E2478" w:rsidRPr="00C95CFC">
        <w:rPr>
          <w:rFonts w:cs="Arial"/>
          <w:color w:val="000000" w:themeColor="text1"/>
        </w:rPr>
        <w:t>contains the proper citation of the present contribution</w:t>
      </w:r>
      <w:r w:rsidRPr="00C95CFC">
        <w:rPr>
          <w:rFonts w:cs="Arial"/>
          <w:color w:val="000000" w:themeColor="text1"/>
        </w:rPr>
        <w:t>.</w:t>
      </w:r>
      <w:r w:rsidR="009B73B7" w:rsidRPr="00C95CFC">
        <w:rPr>
          <w:color w:val="000000" w:themeColor="text1"/>
        </w:rPr>
        <w:tab/>
      </w:r>
    </w:p>
    <w:p w14:paraId="3D8C80E5" w14:textId="21A706C7" w:rsidR="00AB35DD" w:rsidRPr="00C95CFC" w:rsidRDefault="00AB35DD" w:rsidP="00884024">
      <w:pPr>
        <w:autoSpaceDE w:val="0"/>
        <w:autoSpaceDN w:val="0"/>
        <w:adjustRightInd w:val="0"/>
        <w:ind w:right="4"/>
        <w:jc w:val="both"/>
        <w:rPr>
          <w:color w:val="000000" w:themeColor="text1"/>
        </w:rPr>
      </w:pPr>
      <w:r w:rsidRPr="00C95CFC">
        <w:rPr>
          <w:color w:val="000000" w:themeColor="text1"/>
        </w:rPr>
        <w:t>The present document is signed by</w:t>
      </w:r>
      <w:r w:rsidR="00C171DA" w:rsidRPr="00C95CFC">
        <w:rPr>
          <w:color w:val="000000" w:themeColor="text1"/>
        </w:rPr>
        <w:t xml:space="preserve"> the </w:t>
      </w:r>
      <w:r w:rsidRPr="00C95CFC">
        <w:rPr>
          <w:color w:val="000000" w:themeColor="text1"/>
        </w:rPr>
        <w:t xml:space="preserve">corresponding author on behalf of all the </w:t>
      </w:r>
      <w:r w:rsidR="00C171DA" w:rsidRPr="00C95CFC">
        <w:rPr>
          <w:color w:val="000000" w:themeColor="text1"/>
        </w:rPr>
        <w:t>co-</w:t>
      </w:r>
      <w:r w:rsidRPr="00C95CFC">
        <w:rPr>
          <w:color w:val="000000" w:themeColor="text1"/>
        </w:rPr>
        <w:t>authors.</w:t>
      </w:r>
      <w:r w:rsidR="00C171DA" w:rsidRPr="00C95CFC">
        <w:rPr>
          <w:color w:val="000000" w:themeColor="text1"/>
        </w:rPr>
        <w:t xml:space="preserve"> When there is a unique author, he is implicitly the corresponding author.</w:t>
      </w:r>
    </w:p>
    <w:tbl>
      <w:tblPr>
        <w:tblStyle w:val="TableGrid"/>
        <w:tblW w:w="0" w:type="auto"/>
        <w:tblLook w:val="04A0" w:firstRow="1" w:lastRow="0" w:firstColumn="1" w:lastColumn="0" w:noHBand="0" w:noVBand="1"/>
      </w:tblPr>
      <w:tblGrid>
        <w:gridCol w:w="1549"/>
        <w:gridCol w:w="3833"/>
        <w:gridCol w:w="1134"/>
        <w:gridCol w:w="2500"/>
      </w:tblGrid>
      <w:tr w:rsidR="00C95CFC" w:rsidRPr="00C95CFC" w14:paraId="239CAFF2" w14:textId="77777777" w:rsidTr="00C171DA">
        <w:tc>
          <w:tcPr>
            <w:tcW w:w="1549" w:type="dxa"/>
            <w:shd w:val="clear" w:color="auto" w:fill="D9E2F3" w:themeFill="accent5" w:themeFillTint="33"/>
          </w:tcPr>
          <w:p w14:paraId="4C5D599D" w14:textId="439DCD05" w:rsidR="00D53719" w:rsidRPr="00C95CFC" w:rsidRDefault="00C171DA" w:rsidP="004C5556">
            <w:pPr>
              <w:rPr>
                <w:rFonts w:asciiTheme="minorHAnsi" w:hAnsiTheme="minorHAnsi"/>
                <w:b/>
                <w:color w:val="000000" w:themeColor="text1"/>
              </w:rPr>
            </w:pPr>
            <w:r w:rsidRPr="00C95CFC">
              <w:rPr>
                <w:rFonts w:asciiTheme="minorHAnsi" w:hAnsiTheme="minorHAnsi"/>
                <w:b/>
                <w:color w:val="000000" w:themeColor="text1"/>
              </w:rPr>
              <w:t xml:space="preserve">Corresponding </w:t>
            </w:r>
            <w:r w:rsidR="00D53719" w:rsidRPr="00C95CFC">
              <w:rPr>
                <w:rFonts w:asciiTheme="minorHAnsi" w:hAnsiTheme="minorHAnsi"/>
                <w:b/>
                <w:color w:val="000000" w:themeColor="text1"/>
              </w:rPr>
              <w:t>Author</w:t>
            </w:r>
            <w:r w:rsidRPr="00C95CFC">
              <w:rPr>
                <w:rFonts w:asciiTheme="minorHAnsi" w:hAnsiTheme="minorHAnsi"/>
                <w:b/>
                <w:color w:val="000000" w:themeColor="text1"/>
              </w:rPr>
              <w:t>’s</w:t>
            </w:r>
            <w:r w:rsidR="00D53719" w:rsidRPr="00C95CFC">
              <w:rPr>
                <w:rFonts w:asciiTheme="minorHAnsi" w:hAnsiTheme="minorHAnsi"/>
                <w:b/>
                <w:color w:val="000000" w:themeColor="text1"/>
              </w:rPr>
              <w:t xml:space="preserve"> Name</w:t>
            </w:r>
          </w:p>
        </w:tc>
        <w:tc>
          <w:tcPr>
            <w:tcW w:w="7467" w:type="dxa"/>
            <w:gridSpan w:val="3"/>
            <w:shd w:val="clear" w:color="auto" w:fill="D9E2F3" w:themeFill="accent5" w:themeFillTint="33"/>
          </w:tcPr>
          <w:p w14:paraId="3443AEFB" w14:textId="77777777" w:rsidR="00D53719" w:rsidRPr="00C95CFC" w:rsidRDefault="00D53719" w:rsidP="004C5556">
            <w:pPr>
              <w:rPr>
                <w:rFonts w:asciiTheme="minorHAnsi" w:hAnsiTheme="minorHAnsi"/>
                <w:b/>
                <w:color w:val="000000" w:themeColor="text1"/>
              </w:rPr>
            </w:pPr>
          </w:p>
        </w:tc>
      </w:tr>
      <w:tr w:rsidR="00C95CFC" w:rsidRPr="00C95CFC" w14:paraId="4D427DE5" w14:textId="77777777" w:rsidTr="00C171DA">
        <w:trPr>
          <w:trHeight w:val="247"/>
        </w:trPr>
        <w:tc>
          <w:tcPr>
            <w:tcW w:w="1549" w:type="dxa"/>
          </w:tcPr>
          <w:p w14:paraId="4D16ABCF" w14:textId="77777777" w:rsidR="00E2694D" w:rsidRPr="00C95CFC" w:rsidRDefault="00E2694D" w:rsidP="004C5556">
            <w:pPr>
              <w:rPr>
                <w:rFonts w:asciiTheme="minorHAnsi" w:hAnsiTheme="minorHAnsi"/>
                <w:b/>
                <w:color w:val="000000" w:themeColor="text1"/>
              </w:rPr>
            </w:pPr>
            <w:r w:rsidRPr="00C95CFC">
              <w:rPr>
                <w:rFonts w:asciiTheme="minorHAnsi" w:hAnsiTheme="minorHAnsi"/>
                <w:b/>
                <w:color w:val="000000" w:themeColor="text1"/>
              </w:rPr>
              <w:t>Signature</w:t>
            </w:r>
          </w:p>
          <w:p w14:paraId="79C9F651" w14:textId="77777777" w:rsidR="004C5556" w:rsidRPr="00C95CFC" w:rsidRDefault="004C5556" w:rsidP="004C5556">
            <w:pPr>
              <w:rPr>
                <w:rFonts w:asciiTheme="minorHAnsi" w:hAnsiTheme="minorHAnsi"/>
                <w:b/>
                <w:color w:val="000000" w:themeColor="text1"/>
              </w:rPr>
            </w:pPr>
          </w:p>
        </w:tc>
        <w:tc>
          <w:tcPr>
            <w:tcW w:w="3833" w:type="dxa"/>
          </w:tcPr>
          <w:p w14:paraId="406BEED7" w14:textId="77777777" w:rsidR="00E2694D" w:rsidRPr="00C95CFC" w:rsidRDefault="00E2694D" w:rsidP="004C5556">
            <w:pPr>
              <w:rPr>
                <w:rFonts w:asciiTheme="minorHAnsi" w:hAnsiTheme="minorHAnsi"/>
                <w:b/>
                <w:color w:val="000000" w:themeColor="text1"/>
              </w:rPr>
            </w:pPr>
          </w:p>
          <w:p w14:paraId="7FC6A960" w14:textId="77777777" w:rsidR="00C171DA" w:rsidRPr="00C95CFC" w:rsidRDefault="00C171DA" w:rsidP="004C5556">
            <w:pPr>
              <w:rPr>
                <w:rFonts w:asciiTheme="minorHAnsi" w:hAnsiTheme="minorHAnsi"/>
                <w:b/>
                <w:color w:val="000000" w:themeColor="text1"/>
              </w:rPr>
            </w:pPr>
          </w:p>
          <w:p w14:paraId="1B23A59E" w14:textId="77777777" w:rsidR="00C171DA" w:rsidRPr="00C95CFC" w:rsidRDefault="00C171DA" w:rsidP="004C5556">
            <w:pPr>
              <w:rPr>
                <w:rFonts w:asciiTheme="minorHAnsi" w:hAnsiTheme="minorHAnsi"/>
                <w:b/>
                <w:color w:val="000000" w:themeColor="text1"/>
              </w:rPr>
            </w:pPr>
          </w:p>
          <w:p w14:paraId="53FB84A0" w14:textId="035CD352" w:rsidR="00C171DA" w:rsidRPr="00C95CFC" w:rsidRDefault="00C171DA" w:rsidP="004C5556">
            <w:pPr>
              <w:rPr>
                <w:rFonts w:asciiTheme="minorHAnsi" w:hAnsiTheme="minorHAnsi"/>
                <w:b/>
                <w:color w:val="000000" w:themeColor="text1"/>
              </w:rPr>
            </w:pPr>
          </w:p>
        </w:tc>
        <w:tc>
          <w:tcPr>
            <w:tcW w:w="1134" w:type="dxa"/>
            <w:shd w:val="clear" w:color="auto" w:fill="FFFFFF" w:themeFill="background1"/>
          </w:tcPr>
          <w:p w14:paraId="731BCA0F" w14:textId="77777777" w:rsidR="00E2694D" w:rsidRPr="00C95CFC" w:rsidRDefault="00E2694D" w:rsidP="004C5556">
            <w:pPr>
              <w:rPr>
                <w:rFonts w:asciiTheme="minorHAnsi" w:hAnsiTheme="minorHAnsi"/>
                <w:b/>
                <w:color w:val="000000" w:themeColor="text1"/>
              </w:rPr>
            </w:pPr>
            <w:r w:rsidRPr="00C95CFC">
              <w:rPr>
                <w:rFonts w:asciiTheme="minorHAnsi" w:hAnsiTheme="minorHAnsi"/>
                <w:b/>
                <w:color w:val="000000" w:themeColor="text1"/>
              </w:rPr>
              <w:t>Date</w:t>
            </w:r>
          </w:p>
        </w:tc>
        <w:tc>
          <w:tcPr>
            <w:tcW w:w="2500" w:type="dxa"/>
            <w:shd w:val="clear" w:color="auto" w:fill="FFFFFF" w:themeFill="background1"/>
          </w:tcPr>
          <w:p w14:paraId="0C239CC9" w14:textId="77777777" w:rsidR="00E2694D" w:rsidRPr="00C95CFC" w:rsidRDefault="00E2694D" w:rsidP="004C5556">
            <w:pPr>
              <w:rPr>
                <w:rFonts w:asciiTheme="minorHAnsi" w:hAnsiTheme="minorHAnsi"/>
                <w:b/>
                <w:color w:val="000000" w:themeColor="text1"/>
              </w:rPr>
            </w:pPr>
          </w:p>
        </w:tc>
      </w:tr>
      <w:tr w:rsidR="00C95CFC" w:rsidRPr="00C95CFC" w14:paraId="67976A75" w14:textId="77777777" w:rsidTr="00C171DA">
        <w:trPr>
          <w:trHeight w:val="247"/>
        </w:trPr>
        <w:tc>
          <w:tcPr>
            <w:tcW w:w="1549" w:type="dxa"/>
            <w:shd w:val="clear" w:color="auto" w:fill="D9E2F3" w:themeFill="accent5" w:themeFillTint="33"/>
          </w:tcPr>
          <w:p w14:paraId="0AE4A0D9" w14:textId="1FBBB20C" w:rsidR="00D53719" w:rsidRPr="00C95CFC" w:rsidRDefault="00D53719" w:rsidP="004C5556">
            <w:pPr>
              <w:rPr>
                <w:rFonts w:asciiTheme="minorHAnsi" w:hAnsiTheme="minorHAnsi"/>
                <w:b/>
                <w:color w:val="000000" w:themeColor="text1"/>
              </w:rPr>
            </w:pPr>
          </w:p>
        </w:tc>
        <w:tc>
          <w:tcPr>
            <w:tcW w:w="7467" w:type="dxa"/>
            <w:gridSpan w:val="3"/>
            <w:shd w:val="clear" w:color="auto" w:fill="D9E2F3" w:themeFill="accent5" w:themeFillTint="33"/>
          </w:tcPr>
          <w:p w14:paraId="7FFB5276" w14:textId="77777777" w:rsidR="00D53719" w:rsidRPr="00C95CFC" w:rsidRDefault="00D53719" w:rsidP="004C5556">
            <w:pPr>
              <w:rPr>
                <w:b/>
                <w:color w:val="000000" w:themeColor="text1"/>
              </w:rPr>
            </w:pPr>
          </w:p>
        </w:tc>
      </w:tr>
    </w:tbl>
    <w:p w14:paraId="24841384" w14:textId="77777777" w:rsidR="00E2694D" w:rsidRPr="00C95CFC" w:rsidRDefault="00E2694D" w:rsidP="00AA0818">
      <w:pPr>
        <w:autoSpaceDE w:val="0"/>
        <w:autoSpaceDN w:val="0"/>
        <w:adjustRightInd w:val="0"/>
        <w:ind w:right="4"/>
        <w:jc w:val="both"/>
        <w:rPr>
          <w:rFonts w:cs="Arial"/>
          <w:color w:val="000000" w:themeColor="text1"/>
        </w:rPr>
      </w:pPr>
    </w:p>
    <w:sectPr w:rsidR="00E2694D" w:rsidRPr="00C95CFC" w:rsidSect="007A7FD0">
      <w:headerReference w:type="default" r:id="rId8"/>
      <w:footerReference w:type="default" r:id="rId9"/>
      <w:pgSz w:w="11906" w:h="16838" w:code="9"/>
      <w:pgMar w:top="450" w:right="1440" w:bottom="45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D76466" w14:textId="77777777" w:rsidR="00CE112D" w:rsidRDefault="00CE112D" w:rsidP="009B73B7">
      <w:pPr>
        <w:spacing w:after="0" w:line="240" w:lineRule="auto"/>
      </w:pPr>
      <w:r>
        <w:separator/>
      </w:r>
    </w:p>
  </w:endnote>
  <w:endnote w:type="continuationSeparator" w:id="0">
    <w:p w14:paraId="194CFCD7" w14:textId="77777777" w:rsidR="00CE112D" w:rsidRDefault="00CE112D" w:rsidP="009B7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01980607"/>
      <w:docPartObj>
        <w:docPartGallery w:val="Page Numbers (Bottom of Page)"/>
        <w:docPartUnique/>
      </w:docPartObj>
    </w:sdtPr>
    <w:sdtEndPr>
      <w:rPr>
        <w:noProof/>
      </w:rPr>
    </w:sdtEndPr>
    <w:sdtContent>
      <w:p w14:paraId="352175D8" w14:textId="66118227" w:rsidR="00C171DA" w:rsidRDefault="00C171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8F1059" w14:textId="77777777" w:rsidR="00C171DA" w:rsidRDefault="00C17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92580D" w14:textId="77777777" w:rsidR="00CE112D" w:rsidRDefault="00CE112D" w:rsidP="009B73B7">
      <w:pPr>
        <w:spacing w:after="0" w:line="240" w:lineRule="auto"/>
      </w:pPr>
      <w:r>
        <w:separator/>
      </w:r>
    </w:p>
  </w:footnote>
  <w:footnote w:type="continuationSeparator" w:id="0">
    <w:p w14:paraId="0976B5DE" w14:textId="77777777" w:rsidR="00CE112D" w:rsidRDefault="00CE112D" w:rsidP="009B73B7">
      <w:pPr>
        <w:spacing w:after="0" w:line="240" w:lineRule="auto"/>
      </w:pPr>
      <w:r>
        <w:continuationSeparator/>
      </w:r>
    </w:p>
  </w:footnote>
  <w:footnote w:id="1">
    <w:p w14:paraId="386C1630" w14:textId="77777777" w:rsidR="006E652D" w:rsidRPr="007A7FD0" w:rsidRDefault="006E652D" w:rsidP="007A7FD0">
      <w:pPr>
        <w:autoSpaceDE w:val="0"/>
        <w:autoSpaceDN w:val="0"/>
        <w:adjustRightInd w:val="0"/>
        <w:spacing w:line="240" w:lineRule="auto"/>
        <w:jc w:val="both"/>
        <w:rPr>
          <w:rFonts w:cs="Arial"/>
        </w:rPr>
      </w:pPr>
      <w:r>
        <w:rPr>
          <w:rStyle w:val="FootnoteReference"/>
        </w:rPr>
        <w:footnoteRef/>
      </w:r>
      <w:r>
        <w:t xml:space="preserve"> </w:t>
      </w:r>
      <w:r w:rsidRPr="006E652D">
        <w:rPr>
          <w:rFonts w:cs="Arial"/>
          <w:i/>
          <w:iCs/>
          <w:sz w:val="20"/>
          <w:szCs w:val="20"/>
        </w:rPr>
        <w:t xml:space="preserve">Duplicate publication is a paper that overlaps substantially with one already published in print or electronic media. </w:t>
      </w:r>
      <w:r w:rsidRPr="006E652D">
        <w:rPr>
          <w:rFonts w:cs="Arial"/>
          <w:i/>
          <w:sz w:val="20"/>
          <w:szCs w:val="20"/>
        </w:rPr>
        <w:t>At the time of manuscript submission, authors must inform the editor about all submissions and previous publications that might be regarded as redundant or duplicate publication of the same or very similar work. Any such publication must be referred to and referenced in the new paper. Copies of such material should be included with the submitted paper as a supplemental file.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D84D8" w14:textId="77777777" w:rsidR="009B73B7" w:rsidRDefault="00114909" w:rsidP="00114909">
    <w:pPr>
      <w:pStyle w:val="Header"/>
      <w:ind w:left="-1418"/>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99105B"/>
    <w:multiLevelType w:val="hybridMultilevel"/>
    <w:tmpl w:val="66E61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E3692"/>
    <w:multiLevelType w:val="hybridMultilevel"/>
    <w:tmpl w:val="356AAAB2"/>
    <w:lvl w:ilvl="0" w:tplc="17DE0A0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EE1459"/>
    <w:multiLevelType w:val="hybridMultilevel"/>
    <w:tmpl w:val="7B6C3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C73EE2"/>
    <w:multiLevelType w:val="hybridMultilevel"/>
    <w:tmpl w:val="2F4E4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026170">
    <w:abstractNumId w:val="3"/>
  </w:num>
  <w:num w:numId="2" w16cid:durableId="323052521">
    <w:abstractNumId w:val="0"/>
  </w:num>
  <w:num w:numId="3" w16cid:durableId="2134010489">
    <w:abstractNumId w:val="2"/>
  </w:num>
  <w:num w:numId="4" w16cid:durableId="129166568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Q0NDA1MjA0MzQwNjZT0lEKTi0uzszPAykwrwUAQRtkFiwAAAA="/>
  </w:docVars>
  <w:rsids>
    <w:rsidRoot w:val="00D42457"/>
    <w:rsid w:val="00005B87"/>
    <w:rsid w:val="000162A0"/>
    <w:rsid w:val="00054EEC"/>
    <w:rsid w:val="000B4577"/>
    <w:rsid w:val="000D0502"/>
    <w:rsid w:val="00114909"/>
    <w:rsid w:val="001434B0"/>
    <w:rsid w:val="00170BA1"/>
    <w:rsid w:val="001E2478"/>
    <w:rsid w:val="00270D6B"/>
    <w:rsid w:val="002B09CE"/>
    <w:rsid w:val="002B69DB"/>
    <w:rsid w:val="003264E1"/>
    <w:rsid w:val="00375D33"/>
    <w:rsid w:val="00393825"/>
    <w:rsid w:val="00397236"/>
    <w:rsid w:val="003C6402"/>
    <w:rsid w:val="004C5556"/>
    <w:rsid w:val="00523D84"/>
    <w:rsid w:val="00537B21"/>
    <w:rsid w:val="0060161C"/>
    <w:rsid w:val="00601BE8"/>
    <w:rsid w:val="00620BEA"/>
    <w:rsid w:val="006236C0"/>
    <w:rsid w:val="006A1B6E"/>
    <w:rsid w:val="006A5821"/>
    <w:rsid w:val="006E652D"/>
    <w:rsid w:val="006F2D0F"/>
    <w:rsid w:val="00751DF2"/>
    <w:rsid w:val="00780143"/>
    <w:rsid w:val="007A7FD0"/>
    <w:rsid w:val="007E48A4"/>
    <w:rsid w:val="007E6B5D"/>
    <w:rsid w:val="00884024"/>
    <w:rsid w:val="008B3D29"/>
    <w:rsid w:val="008D7D83"/>
    <w:rsid w:val="00930A7C"/>
    <w:rsid w:val="009B73B7"/>
    <w:rsid w:val="009F7803"/>
    <w:rsid w:val="00A2081A"/>
    <w:rsid w:val="00A46378"/>
    <w:rsid w:val="00A54F51"/>
    <w:rsid w:val="00AA0818"/>
    <w:rsid w:val="00AB35DD"/>
    <w:rsid w:val="00AD2618"/>
    <w:rsid w:val="00B1593C"/>
    <w:rsid w:val="00C02D33"/>
    <w:rsid w:val="00C171DA"/>
    <w:rsid w:val="00C24279"/>
    <w:rsid w:val="00C638D3"/>
    <w:rsid w:val="00C639D9"/>
    <w:rsid w:val="00C83F4F"/>
    <w:rsid w:val="00C95CFC"/>
    <w:rsid w:val="00CA2AA3"/>
    <w:rsid w:val="00CB3AD4"/>
    <w:rsid w:val="00CB508C"/>
    <w:rsid w:val="00CE112D"/>
    <w:rsid w:val="00D10DC3"/>
    <w:rsid w:val="00D42457"/>
    <w:rsid w:val="00D53719"/>
    <w:rsid w:val="00D65769"/>
    <w:rsid w:val="00D82EF0"/>
    <w:rsid w:val="00D93FB6"/>
    <w:rsid w:val="00DB749C"/>
    <w:rsid w:val="00E2694D"/>
    <w:rsid w:val="00E4276E"/>
    <w:rsid w:val="00E435E4"/>
    <w:rsid w:val="00E73EF0"/>
    <w:rsid w:val="00EE265A"/>
    <w:rsid w:val="00F238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10990F"/>
  <w15:docId w15:val="{AD06DC0F-232F-41A3-A99E-60F20F5B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3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3B7"/>
    <w:pPr>
      <w:ind w:left="720"/>
      <w:contextualSpacing/>
    </w:pPr>
  </w:style>
  <w:style w:type="paragraph" w:styleId="Header">
    <w:name w:val="header"/>
    <w:basedOn w:val="Normal"/>
    <w:link w:val="HeaderChar"/>
    <w:uiPriority w:val="99"/>
    <w:unhideWhenUsed/>
    <w:rsid w:val="009B7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3B7"/>
  </w:style>
  <w:style w:type="paragraph" w:styleId="Footer">
    <w:name w:val="footer"/>
    <w:basedOn w:val="Normal"/>
    <w:link w:val="FooterChar"/>
    <w:uiPriority w:val="99"/>
    <w:unhideWhenUsed/>
    <w:rsid w:val="009B7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3B7"/>
  </w:style>
  <w:style w:type="paragraph" w:customStyle="1" w:styleId="Default">
    <w:name w:val="Default"/>
    <w:rsid w:val="00AA0818"/>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99"/>
    <w:rsid w:val="00E2694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E65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652D"/>
    <w:rPr>
      <w:sz w:val="20"/>
      <w:szCs w:val="20"/>
    </w:rPr>
  </w:style>
  <w:style w:type="character" w:styleId="FootnoteReference">
    <w:name w:val="footnote reference"/>
    <w:basedOn w:val="DefaultParagraphFont"/>
    <w:uiPriority w:val="99"/>
    <w:semiHidden/>
    <w:unhideWhenUsed/>
    <w:rsid w:val="006E652D"/>
    <w:rPr>
      <w:vertAlign w:val="superscript"/>
    </w:rPr>
  </w:style>
  <w:style w:type="paragraph" w:styleId="BalloonText">
    <w:name w:val="Balloon Text"/>
    <w:basedOn w:val="Normal"/>
    <w:link w:val="BalloonTextChar"/>
    <w:uiPriority w:val="99"/>
    <w:semiHidden/>
    <w:unhideWhenUsed/>
    <w:rsid w:val="00CB3AD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3AD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9159570">
      <w:bodyDiv w:val="1"/>
      <w:marLeft w:val="0"/>
      <w:marRight w:val="0"/>
      <w:marTop w:val="0"/>
      <w:marBottom w:val="0"/>
      <w:divBdr>
        <w:top w:val="none" w:sz="0" w:space="0" w:color="auto"/>
        <w:left w:val="none" w:sz="0" w:space="0" w:color="auto"/>
        <w:bottom w:val="none" w:sz="0" w:space="0" w:color="auto"/>
        <w:right w:val="none" w:sz="0" w:space="0" w:color="auto"/>
      </w:divBdr>
    </w:div>
    <w:div w:id="212738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6DF3-CC5E-4A95-97AF-7E78015AE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Elena-Madalina Vatamanescu</dc:creator>
  <cp:lastModifiedBy>Microsoft Office User</cp:lastModifiedBy>
  <cp:revision>2</cp:revision>
  <dcterms:created xsi:type="dcterms:W3CDTF">2026-09-08T11:53:00Z</dcterms:created>
  <dcterms:modified xsi:type="dcterms:W3CDTF">2026-09-08T11:53:00Z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a1df01903d7c7c72c6f8b7f679fd37647b84cc85edf5393c8fad550431c74596</vt:lpwstr>
  </property>
</Properties>
</file>